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545E9C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8F18C0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545E9C" w:rsidP="005079FC">
      <w:pPr>
        <w:jc w:val="center"/>
        <w:rPr>
          <w:b/>
        </w:rPr>
      </w:pPr>
      <w:r>
        <w:rPr>
          <w:b/>
        </w:rPr>
        <w:t>23.06</w:t>
      </w:r>
      <w:r w:rsidR="00DB2F97">
        <w:rPr>
          <w:b/>
        </w:rPr>
        <w:t>.</w:t>
      </w:r>
      <w:r w:rsidR="00B84517">
        <w:rPr>
          <w:b/>
        </w:rPr>
        <w:t>2022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45E9C" w:rsidRDefault="00545E9C" w:rsidP="00545E9C">
      <w:pPr>
        <w:shd w:val="clear" w:color="auto" w:fill="FFFFFF"/>
        <w:spacing w:before="252"/>
        <w:jc w:val="both"/>
        <w:rPr>
          <w:color w:val="000000"/>
        </w:rPr>
      </w:pPr>
      <w:r>
        <w:rPr>
          <w:b/>
          <w:color w:val="000000"/>
        </w:rPr>
        <w:t xml:space="preserve">О формировании </w:t>
      </w:r>
      <w:r w:rsidRPr="005413A1">
        <w:rPr>
          <w:b/>
          <w:color w:val="000000"/>
        </w:rPr>
        <w:t>объекта недвижимого имущества</w:t>
      </w:r>
      <w:r>
        <w:rPr>
          <w:color w:val="000000"/>
        </w:rPr>
        <w:t xml:space="preserve"> </w:t>
      </w:r>
    </w:p>
    <w:p w:rsidR="00545E9C" w:rsidRPr="00E267F4" w:rsidRDefault="00545E9C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E40764" w:rsidRDefault="00545E9C" w:rsidP="00545E9C">
      <w:pPr>
        <w:pStyle w:val="tt"/>
        <w:ind w:firstLine="708"/>
        <w:jc w:val="both"/>
        <w:rPr>
          <w:b w:val="0"/>
          <w:sz w:val="23"/>
          <w:szCs w:val="23"/>
        </w:rPr>
      </w:pPr>
      <w:proofErr w:type="gramStart"/>
      <w:r w:rsidRPr="00E40764">
        <w:rPr>
          <w:b w:val="0"/>
          <w:sz w:val="23"/>
          <w:szCs w:val="23"/>
        </w:rPr>
        <w:t xml:space="preserve">В связи с необходимостью завершения процесса формирования земельных участков с к.н. </w:t>
      </w:r>
      <w:r w:rsidR="00C9006F">
        <w:rPr>
          <w:b w:val="0"/>
          <w:color w:val="000000"/>
          <w:sz w:val="23"/>
          <w:szCs w:val="23"/>
        </w:rPr>
        <w:t>9602207.320</w:t>
      </w:r>
      <w:r w:rsidRPr="00E40764">
        <w:rPr>
          <w:b w:val="0"/>
          <w:color w:val="000000"/>
          <w:sz w:val="23"/>
          <w:szCs w:val="23"/>
        </w:rPr>
        <w:t xml:space="preserve"> </w:t>
      </w:r>
      <w:r w:rsidRPr="006A3B48">
        <w:rPr>
          <w:b w:val="0"/>
          <w:color w:val="000000"/>
          <w:sz w:val="23"/>
          <w:szCs w:val="23"/>
        </w:rPr>
        <w:t xml:space="preserve">согласно </w:t>
      </w:r>
      <w:r w:rsidRPr="006A3B48">
        <w:rPr>
          <w:b w:val="0"/>
          <w:color w:val="000000"/>
        </w:rPr>
        <w:t xml:space="preserve">решению </w:t>
      </w:r>
      <w:proofErr w:type="spellStart"/>
      <w:r w:rsidRPr="006A3B48">
        <w:rPr>
          <w:b w:val="0"/>
          <w:color w:val="000000"/>
        </w:rPr>
        <w:t>Чадыр-Лунгского</w:t>
      </w:r>
      <w:proofErr w:type="spellEnd"/>
      <w:r w:rsidRPr="006A3B48">
        <w:rPr>
          <w:b w:val="0"/>
          <w:color w:val="000000"/>
        </w:rPr>
        <w:t xml:space="preserve"> Муниципального Совета № </w:t>
      </w:r>
      <w:r w:rsidR="00C9006F">
        <w:rPr>
          <w:b w:val="0"/>
          <w:color w:val="000000"/>
        </w:rPr>
        <w:t>5/17</w:t>
      </w:r>
      <w:r w:rsidRPr="006A3B48">
        <w:rPr>
          <w:b w:val="0"/>
          <w:color w:val="000000"/>
        </w:rPr>
        <w:t xml:space="preserve"> от </w:t>
      </w:r>
      <w:r>
        <w:rPr>
          <w:b w:val="0"/>
          <w:color w:val="000000"/>
        </w:rPr>
        <w:t>12.04.2022</w:t>
      </w:r>
      <w:r w:rsidRPr="006A3B48">
        <w:rPr>
          <w:b w:val="0"/>
          <w:color w:val="000000"/>
        </w:rPr>
        <w:t xml:space="preserve"> г., на основании</w:t>
      </w:r>
      <w:r>
        <w:rPr>
          <w:color w:val="000000"/>
        </w:rPr>
        <w:t xml:space="preserve"> </w:t>
      </w:r>
      <w:proofErr w:type="spellStart"/>
      <w:r w:rsidRPr="00E40764">
        <w:rPr>
          <w:b w:val="0"/>
          <w:sz w:val="23"/>
          <w:szCs w:val="23"/>
        </w:rPr>
        <w:t>ст.10</w:t>
      </w:r>
      <w:proofErr w:type="spellEnd"/>
      <w:r w:rsidRPr="00E40764">
        <w:rPr>
          <w:b w:val="0"/>
          <w:sz w:val="23"/>
          <w:szCs w:val="23"/>
        </w:rPr>
        <w:t xml:space="preserve">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 формировании объектов недвижимого имущества» №354 от </w:t>
      </w:r>
      <w:proofErr w:type="spellStart"/>
      <w:r w:rsidRPr="00E40764">
        <w:rPr>
          <w:b w:val="0"/>
          <w:sz w:val="23"/>
          <w:szCs w:val="23"/>
        </w:rPr>
        <w:t>28.10.2004г</w:t>
      </w:r>
      <w:proofErr w:type="spellEnd"/>
      <w:r w:rsidRPr="00E40764">
        <w:rPr>
          <w:b w:val="0"/>
          <w:sz w:val="23"/>
          <w:szCs w:val="23"/>
        </w:rPr>
        <w:t xml:space="preserve">., </w:t>
      </w:r>
      <w:proofErr w:type="spellStart"/>
      <w:r w:rsidRPr="00E40764">
        <w:rPr>
          <w:b w:val="0"/>
          <w:sz w:val="23"/>
          <w:szCs w:val="23"/>
        </w:rPr>
        <w:t>ст.17</w:t>
      </w:r>
      <w:proofErr w:type="spellEnd"/>
      <w:r w:rsidRPr="00E40764">
        <w:rPr>
          <w:b w:val="0"/>
          <w:sz w:val="23"/>
          <w:szCs w:val="23"/>
        </w:rPr>
        <w:t xml:space="preserve"> Закона «О кадастре недвижимого имущества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>» № 1543-</w:t>
      </w:r>
      <w:r w:rsidRPr="00E40764">
        <w:rPr>
          <w:b w:val="0"/>
          <w:sz w:val="23"/>
          <w:szCs w:val="23"/>
          <w:lang w:val="en-US"/>
        </w:rPr>
        <w:t>XIII</w:t>
      </w:r>
      <w:r w:rsidRPr="00E40764">
        <w:rPr>
          <w:b w:val="0"/>
          <w:sz w:val="23"/>
          <w:szCs w:val="23"/>
        </w:rPr>
        <w:t xml:space="preserve"> от </w:t>
      </w:r>
      <w:proofErr w:type="spellStart"/>
      <w:r w:rsidRPr="00E40764">
        <w:rPr>
          <w:b w:val="0"/>
          <w:sz w:val="23"/>
          <w:szCs w:val="23"/>
        </w:rPr>
        <w:t>25.02.1998г</w:t>
      </w:r>
      <w:proofErr w:type="spellEnd"/>
      <w:r w:rsidRPr="00E40764">
        <w:rPr>
          <w:b w:val="0"/>
          <w:sz w:val="23"/>
          <w:szCs w:val="23"/>
        </w:rPr>
        <w:t xml:space="preserve">., руководствуясь </w:t>
      </w:r>
      <w:proofErr w:type="spellStart"/>
      <w:r w:rsidRPr="00E40764">
        <w:rPr>
          <w:b w:val="0"/>
          <w:sz w:val="23"/>
          <w:szCs w:val="23"/>
        </w:rPr>
        <w:t>п.b</w:t>
      </w:r>
      <w:proofErr w:type="spellEnd"/>
      <w:r w:rsidRPr="00E40764">
        <w:rPr>
          <w:b w:val="0"/>
          <w:sz w:val="23"/>
          <w:szCs w:val="23"/>
        </w:rPr>
        <w:t xml:space="preserve">), e) ч.(2),  </w:t>
      </w:r>
      <w:proofErr w:type="spellStart"/>
      <w:r w:rsidRPr="00E40764">
        <w:rPr>
          <w:b w:val="0"/>
          <w:sz w:val="23"/>
          <w:szCs w:val="23"/>
        </w:rPr>
        <w:t>ст.14</w:t>
      </w:r>
      <w:proofErr w:type="spellEnd"/>
      <w:proofErr w:type="gramEnd"/>
      <w:r w:rsidRPr="00E40764">
        <w:rPr>
          <w:b w:val="0"/>
          <w:sz w:val="23"/>
          <w:szCs w:val="23"/>
        </w:rPr>
        <w:t xml:space="preserve"> </w:t>
      </w:r>
      <w:proofErr w:type="gramStart"/>
      <w:r w:rsidRPr="00E40764">
        <w:rPr>
          <w:b w:val="0"/>
          <w:sz w:val="23"/>
          <w:szCs w:val="23"/>
        </w:rPr>
        <w:t>Закона</w:t>
      </w:r>
      <w:proofErr w:type="gramEnd"/>
      <w:r w:rsidRPr="00E40764">
        <w:rPr>
          <w:b w:val="0"/>
          <w:sz w:val="23"/>
          <w:szCs w:val="23"/>
        </w:rPr>
        <w:t xml:space="preserve"> «О местном публичном управлении» </w:t>
      </w:r>
      <w:r w:rsidRPr="00E40764">
        <w:rPr>
          <w:b w:val="0"/>
          <w:color w:val="000000"/>
          <w:sz w:val="23"/>
          <w:szCs w:val="23"/>
        </w:rPr>
        <w:t>№ 436-</w:t>
      </w:r>
      <w:proofErr w:type="spellStart"/>
      <w:r w:rsidRPr="00E40764">
        <w:rPr>
          <w:b w:val="0"/>
          <w:color w:val="000000"/>
          <w:sz w:val="23"/>
          <w:szCs w:val="23"/>
        </w:rPr>
        <w:t>XVI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 от </w:t>
      </w:r>
      <w:proofErr w:type="spellStart"/>
      <w:r w:rsidRPr="00E40764">
        <w:rPr>
          <w:b w:val="0"/>
          <w:color w:val="000000"/>
          <w:sz w:val="23"/>
          <w:szCs w:val="23"/>
        </w:rPr>
        <w:t>08.12.2006г</w:t>
      </w:r>
      <w:proofErr w:type="spellEnd"/>
      <w:r w:rsidRPr="00E40764">
        <w:rPr>
          <w:b w:val="0"/>
          <w:color w:val="000000"/>
          <w:sz w:val="23"/>
          <w:szCs w:val="23"/>
        </w:rPr>
        <w:t xml:space="preserve">., </w:t>
      </w:r>
      <w:r w:rsidRPr="00E40764">
        <w:rPr>
          <w:b w:val="0"/>
          <w:sz w:val="23"/>
          <w:szCs w:val="23"/>
        </w:rPr>
        <w:t xml:space="preserve">Приказ Агентство Земельных Отношений и Кадастра </w:t>
      </w:r>
      <w:proofErr w:type="spellStart"/>
      <w:r w:rsidRPr="00E40764">
        <w:rPr>
          <w:b w:val="0"/>
          <w:sz w:val="23"/>
          <w:szCs w:val="23"/>
        </w:rPr>
        <w:t>РМ</w:t>
      </w:r>
      <w:proofErr w:type="spellEnd"/>
      <w:r w:rsidRPr="00E40764">
        <w:rPr>
          <w:b w:val="0"/>
          <w:sz w:val="23"/>
          <w:szCs w:val="23"/>
        </w:rPr>
        <w:t xml:space="preserve"> «об утверждении классификатора земельных участков по категории назначения и пользования» № 17  от  </w:t>
      </w:r>
      <w:proofErr w:type="spellStart"/>
      <w:r w:rsidRPr="00E40764">
        <w:rPr>
          <w:b w:val="0"/>
          <w:sz w:val="23"/>
          <w:szCs w:val="23"/>
        </w:rPr>
        <w:t>19.05.2021</w:t>
      </w:r>
      <w:r w:rsidRPr="00E40764">
        <w:rPr>
          <w:b w:val="0"/>
          <w:color w:val="000000"/>
          <w:sz w:val="23"/>
          <w:szCs w:val="23"/>
        </w:rPr>
        <w:t>г</w:t>
      </w:r>
      <w:proofErr w:type="spellEnd"/>
      <w:r w:rsidRPr="00E40764">
        <w:rPr>
          <w:b w:val="0"/>
          <w:color w:val="000000"/>
          <w:sz w:val="23"/>
          <w:szCs w:val="23"/>
        </w:rPr>
        <w:t>.</w:t>
      </w:r>
      <w:r w:rsidRPr="00E40764">
        <w:rPr>
          <w:sz w:val="23"/>
          <w:szCs w:val="23"/>
        </w:rPr>
        <w:t xml:space="preserve"> 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EC0803" w:rsidRDefault="00EC0803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8F18C0" w:rsidRDefault="00C9006F" w:rsidP="008F18C0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Утвердить актуализацию земельного участка расположенного по </w:t>
      </w:r>
      <w:r>
        <w:rPr>
          <w:bCs/>
        </w:rPr>
        <w:t xml:space="preserve">пер. </w:t>
      </w:r>
      <w:proofErr w:type="spellStart"/>
      <w:r>
        <w:rPr>
          <w:bCs/>
        </w:rPr>
        <w:t>Буджакская</w:t>
      </w:r>
      <w:proofErr w:type="spellEnd"/>
      <w:r>
        <w:rPr>
          <w:bCs/>
        </w:rPr>
        <w:t>, 3, площадью 1,6872 га, к.н. 9602207.320</w:t>
      </w:r>
      <w:r>
        <w:rPr>
          <w:bCs/>
        </w:rPr>
        <w:t>.</w:t>
      </w:r>
      <w:bookmarkStart w:id="0" w:name="_GoBack"/>
      <w:bookmarkEnd w:id="0"/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F5701">
        <w:rPr>
          <w:color w:val="000000"/>
        </w:rPr>
        <w:t>Сформировать из объекта недвижимого имущества</w:t>
      </w:r>
      <w:r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051B10">
        <w:rPr>
          <w:color w:val="000000"/>
          <w:u w:val="single"/>
        </w:rPr>
        <w:t>9602207.320</w:t>
      </w:r>
      <w:r w:rsidRPr="00F62087">
        <w:rPr>
          <w:color w:val="000000"/>
        </w:rPr>
        <w:t xml:space="preserve">, расположенного </w:t>
      </w:r>
      <w:r w:rsidR="003139E0">
        <w:rPr>
          <w:color w:val="000000"/>
        </w:rPr>
        <w:t xml:space="preserve"> в </w:t>
      </w:r>
      <w:proofErr w:type="spellStart"/>
      <w:r w:rsidRPr="00F62087">
        <w:rPr>
          <w:color w:val="000000"/>
          <w:u w:val="single"/>
        </w:rPr>
        <w:t>мун</w:t>
      </w:r>
      <w:proofErr w:type="spellEnd"/>
      <w:r w:rsidRPr="00F62087">
        <w:rPr>
          <w:color w:val="000000"/>
          <w:u w:val="single"/>
        </w:rPr>
        <w:t>. Чадыр-Лунга</w:t>
      </w:r>
      <w:r w:rsidR="00051B10">
        <w:rPr>
          <w:color w:val="000000"/>
          <w:u w:val="single"/>
        </w:rPr>
        <w:t>, пер</w:t>
      </w:r>
      <w:r w:rsidR="003139E0">
        <w:rPr>
          <w:color w:val="000000"/>
          <w:u w:val="single"/>
        </w:rPr>
        <w:t xml:space="preserve">. </w:t>
      </w:r>
      <w:proofErr w:type="spellStart"/>
      <w:r w:rsidR="00051B10">
        <w:rPr>
          <w:color w:val="000000"/>
          <w:u w:val="single"/>
        </w:rPr>
        <w:t>Буджакская</w:t>
      </w:r>
      <w:proofErr w:type="spellEnd"/>
      <w:r w:rsidR="00051B10">
        <w:rPr>
          <w:color w:val="000000"/>
          <w:u w:val="single"/>
        </w:rPr>
        <w:t>, 3</w:t>
      </w:r>
      <w:r w:rsidR="007934BB">
        <w:rPr>
          <w:color w:val="000000"/>
          <w:u w:val="single"/>
        </w:rPr>
        <w:t>,</w:t>
      </w:r>
      <w:r w:rsidRPr="00F62087">
        <w:rPr>
          <w:color w:val="000000"/>
        </w:rPr>
        <w:t xml:space="preserve"> площадью </w:t>
      </w:r>
      <w:r w:rsidR="00C9006F">
        <w:rPr>
          <w:color w:val="000000"/>
          <w:u w:val="single"/>
        </w:rPr>
        <w:t>1,6872</w:t>
      </w:r>
      <w:r w:rsidRPr="00F62087">
        <w:rPr>
          <w:color w:val="000000"/>
        </w:rPr>
        <w:t xml:space="preserve"> га с назначением </w:t>
      </w:r>
      <w:r w:rsidRPr="00F62087">
        <w:rPr>
          <w:color w:val="000000"/>
          <w:u w:val="single"/>
        </w:rPr>
        <w:t>“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constructii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C9006F">
        <w:rPr>
          <w:color w:val="000000"/>
        </w:rPr>
        <w:t>выделения</w:t>
      </w:r>
      <w:r w:rsidR="007F73C2" w:rsidRPr="00C9006F">
        <w:rPr>
          <w:color w:val="000000"/>
        </w:rPr>
        <w:t xml:space="preserve"> </w:t>
      </w:r>
      <w:r w:rsidR="00C9006F" w:rsidRPr="00C9006F">
        <w:rPr>
          <w:color w:val="000000"/>
        </w:rPr>
        <w:t>следую</w:t>
      </w:r>
      <w:r w:rsidR="00F62087" w:rsidRPr="00C9006F">
        <w:rPr>
          <w:color w:val="000000"/>
        </w:rPr>
        <w:t>щие</w:t>
      </w:r>
      <w:r w:rsidR="00F62087">
        <w:rPr>
          <w:color w:val="000000"/>
        </w:rPr>
        <w:t xml:space="preserve">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051B10">
        <w:rPr>
          <w:color w:val="000000"/>
          <w:u w:val="single"/>
        </w:rPr>
        <w:t>9602207.320</w:t>
      </w:r>
      <w:r w:rsidR="0000715E">
        <w:rPr>
          <w:color w:val="000000"/>
        </w:rPr>
        <w:t xml:space="preserve">, расположенного </w:t>
      </w:r>
      <w:r w:rsidR="003139E0" w:rsidRPr="003139E0">
        <w:rPr>
          <w:color w:val="000000"/>
        </w:rPr>
        <w:t xml:space="preserve">в </w:t>
      </w:r>
      <w:proofErr w:type="spellStart"/>
      <w:r w:rsidR="00212CD2" w:rsidRPr="003139E0">
        <w:rPr>
          <w:color w:val="000000"/>
        </w:rPr>
        <w:t>мун</w:t>
      </w:r>
      <w:proofErr w:type="gramStart"/>
      <w:r w:rsidR="00212CD2" w:rsidRPr="003139E0">
        <w:rPr>
          <w:color w:val="000000"/>
        </w:rPr>
        <w:t>.</w:t>
      </w:r>
      <w:r w:rsidRPr="003139E0">
        <w:rPr>
          <w:color w:val="000000"/>
        </w:rPr>
        <w:t>Ч</w:t>
      </w:r>
      <w:proofErr w:type="gramEnd"/>
      <w:r w:rsidRPr="003139E0">
        <w:rPr>
          <w:color w:val="000000"/>
        </w:rPr>
        <w:t>адыр-Лунга</w:t>
      </w:r>
      <w:proofErr w:type="spellEnd"/>
      <w:r w:rsidR="00F32582" w:rsidRPr="003139E0">
        <w:rPr>
          <w:color w:val="000000"/>
        </w:rPr>
        <w:t xml:space="preserve">, </w:t>
      </w:r>
      <w:r w:rsidR="00051B10">
        <w:rPr>
          <w:color w:val="000000"/>
        </w:rPr>
        <w:t>пер</w:t>
      </w:r>
      <w:r w:rsidR="003139E0" w:rsidRPr="003139E0">
        <w:rPr>
          <w:color w:val="000000"/>
        </w:rPr>
        <w:t xml:space="preserve">. </w:t>
      </w:r>
      <w:proofErr w:type="spellStart"/>
      <w:r w:rsidR="00051B10">
        <w:rPr>
          <w:color w:val="000000"/>
        </w:rPr>
        <w:t>Буджакская</w:t>
      </w:r>
      <w:proofErr w:type="spellEnd"/>
      <w:r w:rsidR="00051B10">
        <w:rPr>
          <w:color w:val="000000"/>
        </w:rPr>
        <w:t>, 3</w:t>
      </w:r>
      <w:r w:rsidR="003139E0">
        <w:rPr>
          <w:color w:val="000000"/>
        </w:rPr>
        <w:t xml:space="preserve"> </w:t>
      </w:r>
      <w:r>
        <w:rPr>
          <w:color w:val="000000"/>
        </w:rPr>
        <w:t xml:space="preserve">с площадью </w:t>
      </w:r>
      <w:r w:rsidR="00601824" w:rsidRPr="00601824">
        <w:rPr>
          <w:color w:val="000000"/>
          <w:u w:val="single"/>
        </w:rPr>
        <w:t>0.</w:t>
      </w:r>
      <w:r w:rsidR="00051B10">
        <w:rPr>
          <w:color w:val="000000"/>
          <w:u w:val="single"/>
        </w:rPr>
        <w:t>85</w:t>
      </w:r>
      <w:r w:rsidR="00C9006F">
        <w:rPr>
          <w:color w:val="000000"/>
          <w:u w:val="single"/>
        </w:rPr>
        <w:t>44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3139E0">
        <w:rPr>
          <w:color w:val="000000"/>
          <w:u w:val="single"/>
          <w:lang w:val="en-US"/>
        </w:rPr>
        <w:t>pentru</w:t>
      </w:r>
      <w:proofErr w:type="spellEnd"/>
      <w:r w:rsidR="003139E0" w:rsidRPr="00601824">
        <w:rPr>
          <w:color w:val="000000"/>
          <w:u w:val="single"/>
        </w:rPr>
        <w:t xml:space="preserve"> </w:t>
      </w:r>
      <w:proofErr w:type="spellStart"/>
      <w:r w:rsidR="003139E0">
        <w:rPr>
          <w:color w:val="000000"/>
          <w:u w:val="single"/>
          <w:lang w:val="en-US"/>
        </w:rPr>
        <w:t>constructi</w:t>
      </w:r>
      <w:proofErr w:type="spellEnd"/>
      <w:r w:rsidR="003139E0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proofErr w:type="spellEnd"/>
      <w:r w:rsidR="00D674A8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 w:rsidR="000714AF">
        <w:rPr>
          <w:color w:val="000000"/>
          <w:u w:val="single"/>
        </w:rPr>
        <w:t>;</w:t>
      </w:r>
    </w:p>
    <w:p w:rsidR="00051B10" w:rsidRPr="00051B10" w:rsidRDefault="00051B10" w:rsidP="00051B10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>
        <w:rPr>
          <w:color w:val="000000"/>
          <w:u w:val="single"/>
        </w:rPr>
        <w:t>9602207</w:t>
      </w:r>
      <w:r w:rsidR="00C9006F">
        <w:rPr>
          <w:color w:val="000000"/>
          <w:u w:val="single"/>
        </w:rPr>
        <w:t>.444</w:t>
      </w:r>
      <w:r>
        <w:rPr>
          <w:color w:val="000000"/>
        </w:rPr>
        <w:t xml:space="preserve">, расположенного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</w:t>
      </w:r>
      <w:r>
        <w:rPr>
          <w:color w:val="000000"/>
        </w:rPr>
        <w:t>пер</w:t>
      </w:r>
      <w:r w:rsidRPr="003139E0">
        <w:rPr>
          <w:color w:val="000000"/>
        </w:rPr>
        <w:t xml:space="preserve">. </w:t>
      </w:r>
      <w:proofErr w:type="spellStart"/>
      <w:r>
        <w:rPr>
          <w:color w:val="000000"/>
        </w:rPr>
        <w:t>Буджакская</w:t>
      </w:r>
      <w:proofErr w:type="spellEnd"/>
      <w:r>
        <w:rPr>
          <w:color w:val="000000"/>
        </w:rPr>
        <w:t xml:space="preserve">,  с площадью </w:t>
      </w:r>
      <w:r w:rsidRPr="00601824">
        <w:rPr>
          <w:color w:val="000000"/>
          <w:u w:val="single"/>
        </w:rPr>
        <w:t>0.</w:t>
      </w:r>
      <w:r w:rsidR="00C9006F">
        <w:rPr>
          <w:color w:val="000000"/>
          <w:u w:val="single"/>
        </w:rPr>
        <w:t>3417</w:t>
      </w:r>
      <w:r>
        <w:rPr>
          <w:color w:val="000000"/>
        </w:rPr>
        <w:t xml:space="preserve"> га, </w:t>
      </w:r>
      <w:r w:rsidRPr="00F62087">
        <w:rPr>
          <w:color w:val="000000"/>
        </w:rPr>
        <w:t xml:space="preserve">с назначением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051B10" w:rsidRPr="00CC78BF" w:rsidRDefault="00051B10" w:rsidP="00051B10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>
        <w:rPr>
          <w:color w:val="000000"/>
          <w:u w:val="single"/>
        </w:rPr>
        <w:t>9602207</w:t>
      </w:r>
      <w:r w:rsidR="00C9006F">
        <w:rPr>
          <w:color w:val="000000"/>
          <w:u w:val="single"/>
        </w:rPr>
        <w:t>.445</w:t>
      </w:r>
      <w:r>
        <w:rPr>
          <w:color w:val="000000"/>
        </w:rPr>
        <w:t xml:space="preserve">, расположенного </w:t>
      </w:r>
      <w:r w:rsidRPr="003139E0">
        <w:rPr>
          <w:color w:val="000000"/>
        </w:rPr>
        <w:t xml:space="preserve">в </w:t>
      </w:r>
      <w:proofErr w:type="spellStart"/>
      <w:r w:rsidRPr="003139E0">
        <w:rPr>
          <w:color w:val="000000"/>
        </w:rPr>
        <w:t>мун</w:t>
      </w:r>
      <w:proofErr w:type="gramStart"/>
      <w:r w:rsidRPr="003139E0">
        <w:rPr>
          <w:color w:val="000000"/>
        </w:rPr>
        <w:t>.Ч</w:t>
      </w:r>
      <w:proofErr w:type="gramEnd"/>
      <w:r w:rsidRPr="003139E0">
        <w:rPr>
          <w:color w:val="000000"/>
        </w:rPr>
        <w:t>адыр-Лунга</w:t>
      </w:r>
      <w:proofErr w:type="spellEnd"/>
      <w:r w:rsidRPr="003139E0">
        <w:rPr>
          <w:color w:val="000000"/>
        </w:rPr>
        <w:t xml:space="preserve">, </w:t>
      </w:r>
      <w:proofErr w:type="spellStart"/>
      <w:r>
        <w:rPr>
          <w:color w:val="000000"/>
        </w:rPr>
        <w:t>пер</w:t>
      </w:r>
      <w:r w:rsidR="00AA4534">
        <w:rPr>
          <w:color w:val="000000"/>
        </w:rPr>
        <w:t>.</w:t>
      </w:r>
      <w:r>
        <w:rPr>
          <w:color w:val="000000"/>
        </w:rPr>
        <w:t>Буджакская</w:t>
      </w:r>
      <w:proofErr w:type="spellEnd"/>
      <w:r>
        <w:rPr>
          <w:color w:val="000000"/>
        </w:rPr>
        <w:t xml:space="preserve">,  с площадью </w:t>
      </w:r>
      <w:r w:rsidRPr="00601824">
        <w:rPr>
          <w:color w:val="000000"/>
          <w:u w:val="single"/>
        </w:rPr>
        <w:t>0.</w:t>
      </w:r>
      <w:r w:rsidR="00C9006F">
        <w:rPr>
          <w:color w:val="000000"/>
          <w:u w:val="single"/>
        </w:rPr>
        <w:t>4911</w:t>
      </w:r>
      <w:r>
        <w:rPr>
          <w:color w:val="000000"/>
        </w:rPr>
        <w:t xml:space="preserve"> га, </w:t>
      </w:r>
      <w:r w:rsidRPr="00F62087">
        <w:rPr>
          <w:color w:val="000000"/>
        </w:rPr>
        <w:t xml:space="preserve">с назначением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>
        <w:rPr>
          <w:color w:val="000000"/>
          <w:u w:val="single"/>
          <w:lang w:val="en-US"/>
        </w:rPr>
        <w:t>pentru</w:t>
      </w:r>
      <w:proofErr w:type="spellEnd"/>
      <w:r w:rsidRPr="00601824">
        <w:rPr>
          <w:color w:val="000000"/>
          <w:u w:val="single"/>
        </w:rPr>
        <w:t xml:space="preserve"> </w:t>
      </w:r>
      <w:proofErr w:type="spellStart"/>
      <w:r>
        <w:rPr>
          <w:color w:val="000000"/>
          <w:u w:val="single"/>
          <w:lang w:val="en-US"/>
        </w:rPr>
        <w:t>constructi</w:t>
      </w:r>
      <w:proofErr w:type="spellEnd"/>
      <w:r>
        <w:rPr>
          <w:color w:val="000000"/>
          <w:u w:val="single"/>
        </w:rPr>
        <w:t>i</w:t>
      </w:r>
      <w:r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>
        <w:rPr>
          <w:color w:val="000000"/>
          <w:u w:val="single"/>
        </w:rPr>
        <w:t>;</w:t>
      </w:r>
    </w:p>
    <w:p w:rsidR="00CC78BF" w:rsidRPr="00051B10" w:rsidRDefault="00CC78BF" w:rsidP="00CC78BF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8F18C0" w:rsidRPr="008F18C0" w:rsidRDefault="000E5326" w:rsidP="008F18C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Установить сервитут на земельный </w:t>
      </w:r>
      <w:r w:rsidR="008F18C0">
        <w:rPr>
          <w:color w:val="000000"/>
        </w:rPr>
        <w:t xml:space="preserve">участок, указанный в </w:t>
      </w:r>
      <w:proofErr w:type="spellStart"/>
      <w:r w:rsidR="008F18C0">
        <w:rPr>
          <w:color w:val="000000"/>
        </w:rPr>
        <w:t>пп</w:t>
      </w:r>
      <w:proofErr w:type="spellEnd"/>
      <w:r w:rsidR="008F18C0">
        <w:rPr>
          <w:color w:val="000000"/>
        </w:rPr>
        <w:t>. 2.2 настоящего ращения.</w:t>
      </w:r>
    </w:p>
    <w:p w:rsidR="00E1350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E1350B">
        <w:rPr>
          <w:color w:val="000000"/>
        </w:rPr>
        <w:t xml:space="preserve">Провести кадастровые работы, указанные в </w:t>
      </w:r>
      <w:r w:rsidR="007934BB" w:rsidRPr="00E1350B">
        <w:rPr>
          <w:color w:val="000000"/>
        </w:rPr>
        <w:t>ч.</w:t>
      </w:r>
      <w:r w:rsidRPr="00E1350B">
        <w:rPr>
          <w:color w:val="000000"/>
        </w:rPr>
        <w:t xml:space="preserve">1. настоящего решения в </w:t>
      </w:r>
      <w:proofErr w:type="spellStart"/>
      <w:r w:rsidRPr="00E1350B">
        <w:rPr>
          <w:color w:val="000000"/>
        </w:rPr>
        <w:t>ГП</w:t>
      </w:r>
      <w:proofErr w:type="spellEnd"/>
      <w:r w:rsidRPr="00E1350B">
        <w:rPr>
          <w:color w:val="000000"/>
        </w:rPr>
        <w:t xml:space="preserve"> «</w:t>
      </w:r>
      <w:proofErr w:type="spellStart"/>
      <w:r w:rsidRPr="00E1350B">
        <w:rPr>
          <w:color w:val="000000"/>
          <w:lang w:val="en-US"/>
        </w:rPr>
        <w:t>AGENTIA</w:t>
      </w:r>
      <w:proofErr w:type="spellEnd"/>
      <w:r w:rsidRPr="00E1350B">
        <w:rPr>
          <w:color w:val="000000"/>
        </w:rPr>
        <w:t xml:space="preserve"> </w:t>
      </w:r>
      <w:proofErr w:type="spellStart"/>
      <w:r w:rsidRPr="00E1350B">
        <w:rPr>
          <w:color w:val="000000"/>
          <w:lang w:val="en-US"/>
        </w:rPr>
        <w:t>SERVICII</w:t>
      </w:r>
      <w:proofErr w:type="spellEnd"/>
      <w:r w:rsidRPr="00E1350B">
        <w:rPr>
          <w:color w:val="000000"/>
        </w:rPr>
        <w:t xml:space="preserve"> </w:t>
      </w:r>
      <w:proofErr w:type="spellStart"/>
      <w:r w:rsidRPr="00E1350B">
        <w:rPr>
          <w:color w:val="000000"/>
          <w:lang w:val="en-US"/>
        </w:rPr>
        <w:t>PUBLICE</w:t>
      </w:r>
      <w:proofErr w:type="spellEnd"/>
      <w:r w:rsidRPr="00E1350B">
        <w:rPr>
          <w:color w:val="000000"/>
        </w:rPr>
        <w:t>».</w:t>
      </w:r>
    </w:p>
    <w:p w:rsidR="007934BB" w:rsidRPr="00E1350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E1350B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E1350B">
        <w:rPr>
          <w:color w:val="000000"/>
        </w:rPr>
        <w:t>примара</w:t>
      </w:r>
      <w:proofErr w:type="spellEnd"/>
      <w:r w:rsidRPr="00E1350B">
        <w:rPr>
          <w:color w:val="000000"/>
        </w:rPr>
        <w:t xml:space="preserve"> </w:t>
      </w:r>
      <w:proofErr w:type="spellStart"/>
      <w:r w:rsidRPr="00E1350B">
        <w:rPr>
          <w:color w:val="000000"/>
        </w:rPr>
        <w:t>мун</w:t>
      </w:r>
      <w:proofErr w:type="gramStart"/>
      <w:r w:rsidRPr="00E1350B">
        <w:rPr>
          <w:color w:val="000000"/>
        </w:rPr>
        <w:t>.Ч</w:t>
      </w:r>
      <w:proofErr w:type="gramEnd"/>
      <w:r w:rsidRPr="00E1350B">
        <w:rPr>
          <w:color w:val="000000"/>
        </w:rPr>
        <w:t>адыр-Лунга</w:t>
      </w:r>
      <w:proofErr w:type="spellEnd"/>
      <w:r w:rsidRPr="00E1350B">
        <w:rPr>
          <w:color w:val="000000"/>
        </w:rPr>
        <w:t xml:space="preserve"> </w:t>
      </w:r>
      <w:proofErr w:type="spellStart"/>
      <w:r w:rsidR="007934BB" w:rsidRPr="00E1350B">
        <w:rPr>
          <w:color w:val="000000"/>
        </w:rPr>
        <w:t>А.</w:t>
      </w:r>
      <w:r w:rsidRPr="00E1350B">
        <w:rPr>
          <w:color w:val="000000"/>
        </w:rPr>
        <w:t>Топал</w:t>
      </w:r>
      <w:proofErr w:type="spellEnd"/>
      <w:r w:rsidRPr="00E1350B">
        <w:rPr>
          <w:color w:val="000000"/>
        </w:rPr>
        <w:t>.</w:t>
      </w: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342B97" w:rsidRDefault="007934BB" w:rsidP="00CC78BF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 xml:space="preserve">Олеся </w:t>
      </w:r>
      <w:proofErr w:type="spellStart"/>
      <w:r w:rsidR="001D1EF6">
        <w:t>ЧЕБАНОВА</w:t>
      </w:r>
      <w:proofErr w:type="spellEnd"/>
    </w:p>
    <w:sectPr w:rsidR="00342B97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51B10"/>
    <w:rsid w:val="000714AF"/>
    <w:rsid w:val="000812AF"/>
    <w:rsid w:val="00097245"/>
    <w:rsid w:val="000B746E"/>
    <w:rsid w:val="000C3725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42B97"/>
    <w:rsid w:val="00357F62"/>
    <w:rsid w:val="003B11BD"/>
    <w:rsid w:val="003B5965"/>
    <w:rsid w:val="003C10E6"/>
    <w:rsid w:val="003D751F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45E9C"/>
    <w:rsid w:val="00555D16"/>
    <w:rsid w:val="00560F0F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F18C0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A4534"/>
    <w:rsid w:val="00AB6072"/>
    <w:rsid w:val="00AC173E"/>
    <w:rsid w:val="00AC6ED8"/>
    <w:rsid w:val="00AF5701"/>
    <w:rsid w:val="00B36177"/>
    <w:rsid w:val="00B37577"/>
    <w:rsid w:val="00B66BE7"/>
    <w:rsid w:val="00B72012"/>
    <w:rsid w:val="00B825B9"/>
    <w:rsid w:val="00B84517"/>
    <w:rsid w:val="00BD4BFE"/>
    <w:rsid w:val="00BE0250"/>
    <w:rsid w:val="00BE77B0"/>
    <w:rsid w:val="00BF15C4"/>
    <w:rsid w:val="00BF5B57"/>
    <w:rsid w:val="00C03784"/>
    <w:rsid w:val="00C05DE0"/>
    <w:rsid w:val="00C4602B"/>
    <w:rsid w:val="00C60279"/>
    <w:rsid w:val="00C746FF"/>
    <w:rsid w:val="00C77C0F"/>
    <w:rsid w:val="00C817F0"/>
    <w:rsid w:val="00C9006F"/>
    <w:rsid w:val="00C929FC"/>
    <w:rsid w:val="00C94404"/>
    <w:rsid w:val="00C9719B"/>
    <w:rsid w:val="00CC78BF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1350B"/>
    <w:rsid w:val="00E267F4"/>
    <w:rsid w:val="00E321AD"/>
    <w:rsid w:val="00E537E9"/>
    <w:rsid w:val="00E642E0"/>
    <w:rsid w:val="00E64706"/>
    <w:rsid w:val="00EA35EA"/>
    <w:rsid w:val="00EC0803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BA2F0-0B98-44CB-8D4C-10589E69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91</cp:revision>
  <cp:lastPrinted>2021-09-22T13:24:00Z</cp:lastPrinted>
  <dcterms:created xsi:type="dcterms:W3CDTF">2019-05-14T10:49:00Z</dcterms:created>
  <dcterms:modified xsi:type="dcterms:W3CDTF">2022-06-10T10:13:00Z</dcterms:modified>
</cp:coreProperties>
</file>